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21B0" w14:textId="2318DC1B" w:rsidR="007305AC" w:rsidRPr="002641A6" w:rsidRDefault="002641A6" w:rsidP="006C47F2">
      <w:pPr>
        <w:pStyle w:val="Heading1"/>
        <w:spacing w:before="0" w:after="0" w:line="240" w:lineRule="auto"/>
        <w:jc w:val="center"/>
        <w:rPr>
          <w:rFonts w:ascii="Heiti TC Medium" w:eastAsia="Heiti TC Medium" w:hAnsi="Heiti TC Medium"/>
        </w:rPr>
      </w:pPr>
      <w:r w:rsidRPr="002641A6">
        <w:rPr>
          <w:rFonts w:ascii="Heiti TC Medium" w:eastAsia="Heiti TC Medium" w:hAnsi="Heiti TC Medium" w:hint="eastAsia"/>
          <w:lang w:eastAsia="zh-TW"/>
        </w:rPr>
        <w:t>常</w:t>
      </w:r>
      <w:proofErr w:type="spellStart"/>
      <w:r w:rsidRPr="002641A6">
        <w:rPr>
          <w:rFonts w:ascii="Heiti TC Medium" w:eastAsia="Heiti TC Medium" w:hAnsi="Heiti TC Medium"/>
        </w:rPr>
        <w:t>見問題解答</w:t>
      </w:r>
      <w:proofErr w:type="spellEnd"/>
      <w:r w:rsidRPr="002641A6">
        <w:rPr>
          <w:rFonts w:ascii="Heiti TC Medium" w:eastAsia="Heiti TC Medium" w:hAnsi="Heiti TC Medium"/>
        </w:rPr>
        <w:t xml:space="preserve"> (Frequent Questions &amp; Answers)</w:t>
      </w:r>
    </w:p>
    <w:p w14:paraId="0CE1E0C1" w14:textId="77777777" w:rsidR="006C47F2" w:rsidRDefault="006C47F2" w:rsidP="006C47F2">
      <w:pPr>
        <w:pStyle w:val="Heading3"/>
        <w:spacing w:before="0" w:after="0" w:line="240" w:lineRule="auto"/>
        <w:rPr>
          <w:rFonts w:asciiTheme="minorEastAsia" w:eastAsiaTheme="minorEastAsia" w:hAnsiTheme="minorEastAsia"/>
        </w:rPr>
      </w:pPr>
    </w:p>
    <w:p w14:paraId="01FC17FC" w14:textId="77777777" w:rsidR="007305AC" w:rsidRPr="006C47F2" w:rsidRDefault="002641A6" w:rsidP="006C47F2">
      <w:pPr>
        <w:pStyle w:val="Heading3"/>
        <w:spacing w:before="0" w:after="0" w:line="240" w:lineRule="auto"/>
        <w:rPr>
          <w:rFonts w:asciiTheme="minorEastAsia" w:eastAsiaTheme="minorEastAsia" w:hAnsiTheme="minorEastAsia"/>
        </w:rPr>
      </w:pPr>
      <w:r w:rsidRPr="006C47F2">
        <w:rPr>
          <w:rFonts w:asciiTheme="minorEastAsia" w:eastAsiaTheme="minorEastAsia" w:hAnsiTheme="minorEastAsia"/>
        </w:rPr>
        <w:t xml:space="preserve">• </w:t>
      </w:r>
      <w:proofErr w:type="spellStart"/>
      <w:r w:rsidRPr="006C47F2">
        <w:rPr>
          <w:rFonts w:asciiTheme="minorEastAsia" w:eastAsiaTheme="minorEastAsia" w:hAnsiTheme="minorEastAsia"/>
        </w:rPr>
        <w:t>與申請相關的問題</w:t>
      </w:r>
      <w:proofErr w:type="spellEnd"/>
    </w:p>
    <w:p w14:paraId="3F30D71E" w14:textId="62E5F7FD" w:rsidR="007305AC" w:rsidRPr="006C47F2" w:rsidRDefault="002641A6" w:rsidP="006C47F2">
      <w:pPr>
        <w:spacing w:before="0" w:after="0" w:line="240" w:lineRule="auto"/>
        <w:rPr>
          <w:rFonts w:asciiTheme="minorEastAsia" w:hAnsiTheme="minorEastAsia"/>
          <w:sz w:val="24"/>
          <w:szCs w:val="24"/>
        </w:rPr>
      </w:pPr>
      <w:r w:rsidRPr="006C47F2">
        <w:rPr>
          <w:rFonts w:asciiTheme="minorEastAsia" w:hAnsiTheme="minorEastAsia"/>
          <w:sz w:val="24"/>
          <w:szCs w:val="24"/>
        </w:rPr>
        <w:t>1．</w:t>
      </w:r>
      <w:proofErr w:type="spellStart"/>
      <w:r w:rsidRPr="006C47F2">
        <w:rPr>
          <w:rFonts w:asciiTheme="minorEastAsia" w:hAnsiTheme="minorEastAsia"/>
          <w:sz w:val="24"/>
          <w:szCs w:val="24"/>
        </w:rPr>
        <w:t>請問申請「神學研究碩士課程（MTS課程</w:t>
      </w:r>
      <w:proofErr w:type="spellEnd"/>
      <w:r w:rsidRPr="006C47F2">
        <w:rPr>
          <w:rFonts w:asciiTheme="minorEastAsia" w:hAnsiTheme="minorEastAsia"/>
          <w:sz w:val="24"/>
          <w:szCs w:val="24"/>
        </w:rPr>
        <w:t>）」</w:t>
      </w:r>
      <w:proofErr w:type="spellStart"/>
      <w:r w:rsidRPr="006C47F2">
        <w:rPr>
          <w:rFonts w:asciiTheme="minorEastAsia" w:hAnsiTheme="minorEastAsia"/>
          <w:sz w:val="24"/>
          <w:szCs w:val="24"/>
        </w:rPr>
        <w:t>需要準備什麼</w:t>
      </w:r>
      <w:proofErr w:type="spellEnd"/>
      <w:r w:rsidR="00C36A38" w:rsidRPr="006C47F2">
        <w:rPr>
          <w:rFonts w:asciiTheme="minorEastAsia" w:hAnsiTheme="minorEastAsia" w:cs="Microsoft JhengHei" w:hint="eastAsia"/>
          <w:sz w:val="24"/>
          <w:szCs w:val="24"/>
          <w:lang w:eastAsia="zh-TW"/>
        </w:rPr>
        <w:t>資</w:t>
      </w:r>
      <w:r w:rsidRPr="006C47F2">
        <w:rPr>
          <w:rFonts w:asciiTheme="minorEastAsia" w:hAnsiTheme="minorEastAsia"/>
          <w:sz w:val="24"/>
          <w:szCs w:val="24"/>
        </w:rPr>
        <w:t>料？</w:t>
      </w:r>
      <w:r w:rsidRPr="006C47F2">
        <w:rPr>
          <w:rFonts w:asciiTheme="minorEastAsia" w:hAnsiTheme="minorEastAsia"/>
          <w:sz w:val="24"/>
          <w:szCs w:val="24"/>
        </w:rPr>
        <w:br/>
        <w:t>請參見</w:t>
      </w:r>
      <w:hyperlink r:id="rId5" w:history="1">
        <w:r w:rsidR="006F6E74" w:rsidRPr="006C47F2">
          <w:rPr>
            <w:rStyle w:val="Hyperlink"/>
            <w:rFonts w:asciiTheme="minorEastAsia" w:hAnsiTheme="minorEastAsia"/>
            <w:sz w:val="24"/>
            <w:szCs w:val="24"/>
          </w:rPr>
          <w:t>https://swbts.edu/chinese-traditional</w:t>
        </w:r>
        <w:r w:rsidR="006F6E74" w:rsidRPr="006C47F2">
          <w:rPr>
            <w:rStyle w:val="Hyperlink"/>
            <w:rFonts w:asciiTheme="minorEastAsia" w:hAnsiTheme="minorEastAsia"/>
            <w:sz w:val="24"/>
            <w:szCs w:val="24"/>
            <w:lang w:eastAsia="zh-CN"/>
          </w:rPr>
          <w:t>/</w:t>
        </w:r>
      </w:hyperlink>
      <w:r w:rsidR="006F6E74" w:rsidRPr="006C47F2">
        <w:rPr>
          <w:rFonts w:asciiTheme="minorEastAsia" w:hAnsiTheme="minorEastAsia"/>
          <w:sz w:val="24"/>
          <w:szCs w:val="24"/>
        </w:rPr>
        <w:t xml:space="preserve"> </w:t>
      </w:r>
    </w:p>
    <w:p w14:paraId="4FB9790F" w14:textId="73F13F23" w:rsidR="007305AC" w:rsidRPr="006C47F2" w:rsidRDefault="002641A6" w:rsidP="006C47F2">
      <w:pPr>
        <w:spacing w:before="240" w:after="0" w:line="240" w:lineRule="auto"/>
        <w:rPr>
          <w:rFonts w:asciiTheme="minorEastAsia" w:hAnsiTheme="minorEastAsia"/>
          <w:sz w:val="24"/>
          <w:szCs w:val="24"/>
          <w:lang w:eastAsia="zh-TW"/>
        </w:rPr>
      </w:pPr>
      <w:r w:rsidRPr="006C47F2">
        <w:rPr>
          <w:rFonts w:asciiTheme="minorEastAsia" w:hAnsiTheme="minorEastAsia"/>
          <w:sz w:val="24"/>
          <w:szCs w:val="24"/>
          <w:lang w:eastAsia="zh-TW"/>
        </w:rPr>
        <w:t>2．請問申請</w:t>
      </w:r>
      <w:r w:rsidR="00C36A38" w:rsidRPr="006C47F2">
        <w:rPr>
          <w:rFonts w:asciiTheme="minorEastAsia" w:hAnsiTheme="minorEastAsia" w:cs="Microsoft JhengHei" w:hint="eastAsia"/>
          <w:sz w:val="24"/>
          <w:szCs w:val="24"/>
          <w:lang w:eastAsia="zh-TW"/>
        </w:rPr>
        <w:t>資</w:t>
      </w:r>
      <w:r w:rsidRPr="006C47F2">
        <w:rPr>
          <w:rFonts w:asciiTheme="minorEastAsia" w:hAnsiTheme="minorEastAsia"/>
          <w:sz w:val="24"/>
          <w:szCs w:val="24"/>
          <w:lang w:eastAsia="zh-TW"/>
        </w:rPr>
        <w:t>料是否可以通過電子郵件遞送？</w:t>
      </w:r>
      <w:r w:rsidRPr="006C47F2">
        <w:rPr>
          <w:rFonts w:asciiTheme="minorEastAsia" w:hAnsiTheme="minorEastAsia"/>
          <w:sz w:val="24"/>
          <w:szCs w:val="24"/>
          <w:lang w:eastAsia="zh-TW"/>
        </w:rPr>
        <w:br/>
        <w:t>可以，只要確保所有掃描件清晰可辨。（注意：教會推薦信需由推薦人直接遞送至校方）</w:t>
      </w:r>
    </w:p>
    <w:p w14:paraId="19661928" w14:textId="77777777" w:rsidR="007305AC" w:rsidRPr="006C47F2" w:rsidRDefault="002641A6" w:rsidP="006C47F2">
      <w:pPr>
        <w:spacing w:before="240" w:after="0" w:line="240" w:lineRule="auto"/>
        <w:rPr>
          <w:rFonts w:asciiTheme="minorEastAsia" w:hAnsiTheme="minorEastAsia"/>
          <w:sz w:val="24"/>
          <w:szCs w:val="24"/>
          <w:lang w:eastAsia="zh-TW"/>
        </w:rPr>
      </w:pPr>
      <w:r w:rsidRPr="006C47F2">
        <w:rPr>
          <w:rFonts w:asciiTheme="minorEastAsia" w:hAnsiTheme="minorEastAsia"/>
          <w:sz w:val="24"/>
          <w:szCs w:val="24"/>
          <w:lang w:eastAsia="zh-TW"/>
        </w:rPr>
        <w:t>3．請問如果我已經取得碩士學位或者博士學位是否仍然需要提交學士學位證明？</w:t>
      </w:r>
      <w:r w:rsidRPr="006C47F2">
        <w:rPr>
          <w:rFonts w:asciiTheme="minorEastAsia" w:hAnsiTheme="minorEastAsia"/>
          <w:sz w:val="24"/>
          <w:szCs w:val="24"/>
          <w:lang w:eastAsia="zh-TW"/>
        </w:rPr>
        <w:br/>
        <w:t>是的。根據認證機構的要求，申請人必須提交學士學位證明作為碩士入學的必要條件。</w:t>
      </w:r>
    </w:p>
    <w:p w14:paraId="7CDFCBCD" w14:textId="00A5F055" w:rsidR="007305AC" w:rsidRPr="006C47F2" w:rsidRDefault="002641A6" w:rsidP="006C47F2">
      <w:pPr>
        <w:spacing w:before="240" w:after="0" w:line="240" w:lineRule="auto"/>
        <w:rPr>
          <w:rFonts w:asciiTheme="minorEastAsia" w:hAnsiTheme="minorEastAsia"/>
          <w:sz w:val="24"/>
          <w:szCs w:val="24"/>
          <w:lang w:eastAsia="zh-TW"/>
        </w:rPr>
      </w:pPr>
      <w:r w:rsidRPr="006C47F2">
        <w:rPr>
          <w:rFonts w:asciiTheme="minorEastAsia" w:hAnsiTheme="minorEastAsia"/>
          <w:sz w:val="24"/>
          <w:szCs w:val="24"/>
          <w:lang w:eastAsia="zh-TW"/>
        </w:rPr>
        <w:t>4．我沒有本科學歷，但非常想裝備自己為主所用，請問我能做什麼？</w:t>
      </w:r>
      <w:r w:rsidRPr="006C47F2">
        <w:rPr>
          <w:rFonts w:asciiTheme="minorEastAsia" w:hAnsiTheme="minorEastAsia"/>
          <w:sz w:val="24"/>
          <w:szCs w:val="24"/>
          <w:lang w:eastAsia="zh-TW"/>
        </w:rPr>
        <w:br/>
      </w:r>
      <w:r w:rsidR="006F6E74" w:rsidRPr="006C47F2">
        <w:rPr>
          <w:rFonts w:asciiTheme="minorEastAsia" w:hAnsiTheme="minorEastAsia" w:hint="eastAsia"/>
          <w:sz w:val="24"/>
          <w:szCs w:val="24"/>
          <w:lang w:eastAsia="zh-TW"/>
        </w:rPr>
        <w:t>如果您無法提供學士學位但持有任何形式的高中階段以後的學歷或學位證明並且可以證明您具有充分的服事經驗或者在服事中擔負一定職責，可以發郵件到Chinese@swbts.edu聯繫我們。我們的招生委員會會對您的情況做出特殊考量。</w:t>
      </w:r>
    </w:p>
    <w:p w14:paraId="309A611F" w14:textId="77777777" w:rsidR="007305AC" w:rsidRPr="006C47F2" w:rsidRDefault="002641A6" w:rsidP="006C47F2">
      <w:pPr>
        <w:spacing w:before="240" w:after="0" w:line="240" w:lineRule="auto"/>
        <w:rPr>
          <w:rFonts w:asciiTheme="minorEastAsia" w:hAnsiTheme="minorEastAsia"/>
          <w:sz w:val="24"/>
          <w:szCs w:val="24"/>
          <w:lang w:eastAsia="zh-TW"/>
        </w:rPr>
      </w:pPr>
      <w:r w:rsidRPr="006C47F2">
        <w:rPr>
          <w:rFonts w:asciiTheme="minorEastAsia" w:hAnsiTheme="minorEastAsia"/>
          <w:sz w:val="24"/>
          <w:szCs w:val="24"/>
          <w:lang w:eastAsia="zh-TW"/>
        </w:rPr>
        <w:t>5．請問MTS中文課程能否發放I-20？</w:t>
      </w:r>
      <w:r w:rsidRPr="006C47F2">
        <w:rPr>
          <w:rFonts w:asciiTheme="minorEastAsia" w:hAnsiTheme="minorEastAsia"/>
          <w:sz w:val="24"/>
          <w:szCs w:val="24"/>
          <w:lang w:eastAsia="zh-TW"/>
        </w:rPr>
        <w:br/>
        <w:t>該課程是全網絡課程，不能發放I-20。</w:t>
      </w:r>
    </w:p>
    <w:p w14:paraId="5077F300" w14:textId="77777777" w:rsidR="006C47F2" w:rsidRDefault="006C47F2" w:rsidP="006C47F2">
      <w:pPr>
        <w:pStyle w:val="Heading3"/>
        <w:spacing w:before="0" w:after="0" w:line="240" w:lineRule="auto"/>
        <w:rPr>
          <w:rFonts w:asciiTheme="minorEastAsia" w:eastAsiaTheme="minorEastAsia" w:hAnsiTheme="minorEastAsia"/>
          <w:lang w:eastAsia="zh-TW"/>
        </w:rPr>
      </w:pPr>
    </w:p>
    <w:p w14:paraId="2D8CC099" w14:textId="77777777" w:rsidR="007305AC" w:rsidRPr="006C47F2" w:rsidRDefault="002641A6" w:rsidP="006C47F2">
      <w:pPr>
        <w:pStyle w:val="Heading3"/>
        <w:spacing w:before="0" w:after="0" w:line="240" w:lineRule="auto"/>
        <w:rPr>
          <w:rFonts w:asciiTheme="minorEastAsia" w:eastAsiaTheme="minorEastAsia" w:hAnsiTheme="minorEastAsia"/>
          <w:lang w:eastAsia="zh-TW"/>
        </w:rPr>
      </w:pPr>
      <w:r w:rsidRPr="006C47F2">
        <w:rPr>
          <w:rFonts w:asciiTheme="minorEastAsia" w:eastAsiaTheme="minorEastAsia" w:hAnsiTheme="minorEastAsia"/>
          <w:lang w:eastAsia="zh-TW"/>
        </w:rPr>
        <w:t>• 與學費相關的問題</w:t>
      </w:r>
    </w:p>
    <w:p w14:paraId="0BC57B5C" w14:textId="5A9169E8" w:rsidR="007305AC" w:rsidRPr="006C47F2" w:rsidRDefault="002641A6" w:rsidP="006C47F2">
      <w:pPr>
        <w:spacing w:before="0" w:after="0" w:line="240" w:lineRule="auto"/>
        <w:rPr>
          <w:rFonts w:asciiTheme="minorEastAsia" w:hAnsiTheme="minorEastAsia"/>
          <w:sz w:val="24"/>
          <w:szCs w:val="24"/>
          <w:lang w:eastAsia="zh-TW"/>
        </w:rPr>
      </w:pPr>
      <w:r w:rsidRPr="006C47F2">
        <w:rPr>
          <w:rFonts w:asciiTheme="minorEastAsia" w:hAnsiTheme="minorEastAsia"/>
          <w:sz w:val="24"/>
          <w:szCs w:val="24"/>
          <w:lang w:eastAsia="zh-TW"/>
        </w:rPr>
        <w:t>6．請問學費是多少？</w:t>
      </w:r>
      <w:r w:rsidRPr="006C47F2">
        <w:rPr>
          <w:rFonts w:asciiTheme="minorEastAsia" w:hAnsiTheme="minorEastAsia"/>
          <w:sz w:val="24"/>
          <w:szCs w:val="24"/>
          <w:lang w:eastAsia="zh-TW"/>
        </w:rPr>
        <w:br/>
        <w:t>以申請人是否在中國大陸</w:t>
      </w:r>
      <w:r w:rsidR="006F6E74" w:rsidRPr="006C47F2">
        <w:rPr>
          <w:rFonts w:asciiTheme="minorEastAsia" w:hAnsiTheme="minorEastAsia" w:hint="eastAsia"/>
          <w:sz w:val="24"/>
          <w:szCs w:val="24"/>
          <w:lang w:eastAsia="zh-TW"/>
        </w:rPr>
        <w:t>或港、澳、臺地區</w:t>
      </w:r>
      <w:r w:rsidRPr="006C47F2">
        <w:rPr>
          <w:rFonts w:asciiTheme="minorEastAsia" w:hAnsiTheme="minorEastAsia"/>
          <w:sz w:val="24"/>
          <w:szCs w:val="24"/>
          <w:lang w:eastAsia="zh-TW"/>
        </w:rPr>
        <w:t>進行計費。如申請人在大陸</w:t>
      </w:r>
      <w:r w:rsidR="006F6E74" w:rsidRPr="006C47F2">
        <w:rPr>
          <w:rFonts w:asciiTheme="minorEastAsia" w:hAnsiTheme="minorEastAsia" w:hint="eastAsia"/>
          <w:sz w:val="24"/>
          <w:szCs w:val="24"/>
          <w:lang w:eastAsia="zh-TW"/>
        </w:rPr>
        <w:t>或港、澳、臺地區</w:t>
      </w:r>
      <w:r w:rsidRPr="006C47F2">
        <w:rPr>
          <w:rFonts w:asciiTheme="minorEastAsia" w:hAnsiTheme="minorEastAsia"/>
          <w:sz w:val="24"/>
          <w:szCs w:val="24"/>
          <w:lang w:eastAsia="zh-TW"/>
        </w:rPr>
        <w:t>，按130美元/學分計費；如申請人</w:t>
      </w:r>
      <w:r w:rsidR="006F6E74" w:rsidRPr="006C47F2">
        <w:rPr>
          <w:rFonts w:asciiTheme="minorEastAsia" w:hAnsiTheme="minorEastAsia" w:hint="eastAsia"/>
          <w:sz w:val="24"/>
          <w:szCs w:val="24"/>
          <w:lang w:eastAsia="zh-TW"/>
        </w:rPr>
        <w:t>不</w:t>
      </w:r>
      <w:r w:rsidRPr="006C47F2">
        <w:rPr>
          <w:rFonts w:asciiTheme="minorEastAsia" w:hAnsiTheme="minorEastAsia"/>
          <w:sz w:val="24"/>
          <w:szCs w:val="24"/>
          <w:lang w:eastAsia="zh-TW"/>
        </w:rPr>
        <w:t>在</w:t>
      </w:r>
      <w:r w:rsidR="006F6E74" w:rsidRPr="006C47F2">
        <w:rPr>
          <w:rFonts w:asciiTheme="minorEastAsia" w:hAnsiTheme="minorEastAsia" w:hint="eastAsia"/>
          <w:sz w:val="24"/>
          <w:szCs w:val="24"/>
          <w:lang w:eastAsia="zh-TW"/>
        </w:rPr>
        <w:t>這些</w:t>
      </w:r>
      <w:r w:rsidRPr="006C47F2">
        <w:rPr>
          <w:rFonts w:asciiTheme="minorEastAsia" w:hAnsiTheme="minorEastAsia"/>
          <w:sz w:val="24"/>
          <w:szCs w:val="24"/>
          <w:lang w:eastAsia="zh-TW"/>
        </w:rPr>
        <w:t>地區，則按260美元/學分計費。神學研究碩士課程一般一門課為3個學分。</w:t>
      </w:r>
    </w:p>
    <w:p w14:paraId="321A40BB" w14:textId="77777777" w:rsidR="007305AC" w:rsidRPr="006C47F2" w:rsidRDefault="002641A6" w:rsidP="006C47F2">
      <w:pPr>
        <w:spacing w:before="240" w:after="0" w:line="240" w:lineRule="auto"/>
        <w:rPr>
          <w:rFonts w:asciiTheme="minorEastAsia" w:hAnsiTheme="minorEastAsia"/>
          <w:sz w:val="24"/>
          <w:szCs w:val="24"/>
          <w:lang w:eastAsia="zh-TW"/>
        </w:rPr>
      </w:pPr>
      <w:r w:rsidRPr="006C47F2">
        <w:rPr>
          <w:rFonts w:asciiTheme="minorEastAsia" w:hAnsiTheme="minorEastAsia"/>
          <w:sz w:val="24"/>
          <w:szCs w:val="24"/>
          <w:lang w:eastAsia="zh-TW"/>
        </w:rPr>
        <w:t>7．請問學校有沒有獎學金可以申請？</w:t>
      </w:r>
      <w:r w:rsidRPr="006C47F2">
        <w:rPr>
          <w:rFonts w:asciiTheme="minorEastAsia" w:hAnsiTheme="minorEastAsia"/>
          <w:sz w:val="24"/>
          <w:szCs w:val="24"/>
          <w:lang w:eastAsia="zh-TW"/>
        </w:rPr>
        <w:br/>
        <w:t>對於經濟有困難的學生，我們每年有定額的獎學金可供申請。獎學金將根據申請人經濟需求以及資源多寡做額度的分配。如有意申請獎學金者，請盡早開始入學申請，最好於開學前兩個月遞交入學申請表。請在繳交入學申請表之後聯繫 chinese@swbts.edu 開始獎學金的申請。申請人被西南神學院錄取後，才能進入獎學金申請程序。</w:t>
      </w:r>
    </w:p>
    <w:p w14:paraId="24B22B42" w14:textId="77777777" w:rsidR="006C47F2" w:rsidRDefault="006C47F2" w:rsidP="006C47F2">
      <w:pPr>
        <w:pStyle w:val="Heading3"/>
        <w:spacing w:before="0" w:after="0" w:line="240" w:lineRule="auto"/>
        <w:rPr>
          <w:rFonts w:asciiTheme="minorEastAsia" w:eastAsiaTheme="minorEastAsia" w:hAnsiTheme="minorEastAsia"/>
          <w:lang w:eastAsia="zh-TW"/>
        </w:rPr>
      </w:pPr>
    </w:p>
    <w:p w14:paraId="34320446" w14:textId="77777777" w:rsidR="007305AC" w:rsidRPr="006C47F2" w:rsidRDefault="002641A6" w:rsidP="006C47F2">
      <w:pPr>
        <w:pStyle w:val="Heading3"/>
        <w:spacing w:before="0" w:after="0" w:line="240" w:lineRule="auto"/>
        <w:rPr>
          <w:rFonts w:asciiTheme="minorEastAsia" w:eastAsiaTheme="minorEastAsia" w:hAnsiTheme="minorEastAsia"/>
          <w:lang w:eastAsia="zh-TW"/>
        </w:rPr>
      </w:pPr>
      <w:r w:rsidRPr="006C47F2">
        <w:rPr>
          <w:rFonts w:asciiTheme="minorEastAsia" w:eastAsiaTheme="minorEastAsia" w:hAnsiTheme="minorEastAsia"/>
          <w:lang w:eastAsia="zh-TW"/>
        </w:rPr>
        <w:t>• 與學分相關的問題</w:t>
      </w:r>
    </w:p>
    <w:p w14:paraId="7DDAD010" w14:textId="77777777" w:rsidR="007305AC" w:rsidRPr="006C47F2" w:rsidRDefault="002641A6" w:rsidP="006C47F2">
      <w:pPr>
        <w:spacing w:before="0" w:after="0" w:line="240" w:lineRule="auto"/>
        <w:rPr>
          <w:rFonts w:asciiTheme="minorEastAsia" w:hAnsiTheme="minorEastAsia"/>
          <w:sz w:val="24"/>
          <w:szCs w:val="24"/>
        </w:rPr>
      </w:pPr>
      <w:r w:rsidRPr="006C47F2">
        <w:rPr>
          <w:rFonts w:asciiTheme="minorEastAsia" w:hAnsiTheme="minorEastAsia"/>
          <w:sz w:val="24"/>
          <w:szCs w:val="24"/>
          <w:lang w:eastAsia="zh-TW"/>
        </w:rPr>
        <w:t>8．請問如何將其他學校同類課程的學分轉到西南神學院？</w:t>
      </w:r>
      <w:r w:rsidRPr="006C47F2">
        <w:rPr>
          <w:rFonts w:asciiTheme="minorEastAsia" w:hAnsiTheme="minorEastAsia"/>
          <w:sz w:val="24"/>
          <w:szCs w:val="24"/>
          <w:lang w:eastAsia="zh-TW"/>
        </w:rPr>
        <w:br/>
        <w:t>請在入學後通過以下鏈接提交學分評估申請表，校方會對你的情況進行評估並最終決定哪些學分可以被接受。</w:t>
      </w:r>
      <w:r w:rsidRPr="006C47F2">
        <w:rPr>
          <w:rFonts w:asciiTheme="minorEastAsia" w:hAnsiTheme="minorEastAsia"/>
          <w:sz w:val="24"/>
          <w:szCs w:val="24"/>
          <w:lang w:eastAsia="zh-TW"/>
        </w:rPr>
        <w:br/>
      </w:r>
      <w:r w:rsidRPr="006C47F2">
        <w:rPr>
          <w:rFonts w:asciiTheme="minorEastAsia" w:hAnsiTheme="minorEastAsia"/>
          <w:sz w:val="24"/>
          <w:szCs w:val="24"/>
        </w:rPr>
        <w:t>http://v7.swbts.edu/about/offices/office-of-executive-vice-president-provost/registrar/forms/transfer-credit-evaluation-request/</w:t>
      </w:r>
    </w:p>
    <w:p w14:paraId="4E6CDF76" w14:textId="09100C6B" w:rsidR="007305AC" w:rsidRPr="006C47F2" w:rsidRDefault="002641A6" w:rsidP="006C47F2">
      <w:pPr>
        <w:spacing w:before="240" w:after="0" w:line="240" w:lineRule="auto"/>
        <w:rPr>
          <w:rFonts w:asciiTheme="minorEastAsia" w:hAnsiTheme="minorEastAsia"/>
          <w:sz w:val="24"/>
          <w:szCs w:val="24"/>
          <w:lang w:eastAsia="zh-TW"/>
        </w:rPr>
      </w:pPr>
      <w:r w:rsidRPr="006C47F2">
        <w:rPr>
          <w:rFonts w:asciiTheme="minorEastAsia" w:hAnsiTheme="minorEastAsia"/>
          <w:sz w:val="24"/>
          <w:szCs w:val="24"/>
          <w:lang w:eastAsia="zh-TW"/>
        </w:rPr>
        <w:lastRenderedPageBreak/>
        <w:t>9．請問如果將來我打算在西南神學院繼續深造，我在神學研究碩士（MTS）中文課程</w:t>
      </w:r>
      <w:r w:rsidR="009801DE" w:rsidRPr="006C47F2">
        <w:rPr>
          <w:rFonts w:asciiTheme="minorEastAsia" w:hAnsiTheme="minorEastAsia" w:cs="Microsoft JhengHei" w:hint="eastAsia"/>
          <w:sz w:val="24"/>
          <w:szCs w:val="24"/>
          <w:lang w:eastAsia="zh-TW"/>
        </w:rPr>
        <w:t>裏</w:t>
      </w:r>
      <w:r w:rsidRPr="006C47F2">
        <w:rPr>
          <w:rFonts w:asciiTheme="minorEastAsia" w:hAnsiTheme="minorEastAsia"/>
          <w:sz w:val="24"/>
          <w:szCs w:val="24"/>
          <w:lang w:eastAsia="zh-TW"/>
        </w:rPr>
        <w:t>獲得的學分是否可以轉到其他專業？</w:t>
      </w:r>
      <w:r w:rsidRPr="006C47F2">
        <w:rPr>
          <w:rFonts w:asciiTheme="minorEastAsia" w:hAnsiTheme="minorEastAsia"/>
          <w:sz w:val="24"/>
          <w:szCs w:val="24"/>
          <w:lang w:eastAsia="zh-TW"/>
        </w:rPr>
        <w:br/>
        <w:t>是的，MTS中文課程的學分可以被轉到其他專業，例如音樂學位中的神學課程、道學碩士（</w:t>
      </w:r>
      <w:proofErr w:type="spellStart"/>
      <w:r w:rsidRPr="006C47F2">
        <w:rPr>
          <w:rFonts w:asciiTheme="minorEastAsia" w:hAnsiTheme="minorEastAsia"/>
          <w:sz w:val="24"/>
          <w:szCs w:val="24"/>
          <w:lang w:eastAsia="zh-TW"/>
        </w:rPr>
        <w:t>MDiv</w:t>
      </w:r>
      <w:proofErr w:type="spellEnd"/>
      <w:r w:rsidRPr="006C47F2">
        <w:rPr>
          <w:rFonts w:asciiTheme="minorEastAsia" w:hAnsiTheme="minorEastAsia"/>
          <w:sz w:val="24"/>
          <w:szCs w:val="24"/>
          <w:lang w:eastAsia="zh-TW"/>
        </w:rPr>
        <w:t>）或神學碩士（</w:t>
      </w:r>
      <w:proofErr w:type="spellStart"/>
      <w:r w:rsidRPr="006C47F2">
        <w:rPr>
          <w:rFonts w:asciiTheme="minorEastAsia" w:hAnsiTheme="minorEastAsia"/>
          <w:sz w:val="24"/>
          <w:szCs w:val="24"/>
          <w:lang w:eastAsia="zh-TW"/>
        </w:rPr>
        <w:t>ThM</w:t>
      </w:r>
      <w:proofErr w:type="spellEnd"/>
      <w:r w:rsidRPr="006C47F2">
        <w:rPr>
          <w:rFonts w:asciiTheme="minorEastAsia" w:hAnsiTheme="minorEastAsia"/>
          <w:sz w:val="24"/>
          <w:szCs w:val="24"/>
          <w:lang w:eastAsia="zh-TW"/>
        </w:rPr>
        <w:t>）等等。</w:t>
      </w:r>
    </w:p>
    <w:p w14:paraId="41C59034" w14:textId="77777777" w:rsidR="007305AC" w:rsidRPr="006C47F2" w:rsidRDefault="002641A6" w:rsidP="006C47F2">
      <w:pPr>
        <w:spacing w:before="240" w:after="0" w:line="240" w:lineRule="auto"/>
        <w:rPr>
          <w:rFonts w:asciiTheme="minorEastAsia" w:hAnsiTheme="minorEastAsia"/>
          <w:sz w:val="24"/>
          <w:szCs w:val="24"/>
          <w:lang w:eastAsia="zh-TW"/>
        </w:rPr>
      </w:pPr>
      <w:r w:rsidRPr="006C47F2">
        <w:rPr>
          <w:rFonts w:asciiTheme="minorEastAsia" w:hAnsiTheme="minorEastAsia"/>
          <w:sz w:val="24"/>
          <w:szCs w:val="24"/>
          <w:lang w:eastAsia="zh-TW"/>
        </w:rPr>
        <w:t>10．請問每學期有沒有對學時的限制，例如每學期至少或至多修一定的學時？</w:t>
      </w:r>
      <w:r w:rsidRPr="006C47F2">
        <w:rPr>
          <w:rFonts w:asciiTheme="minorEastAsia" w:hAnsiTheme="minorEastAsia"/>
          <w:sz w:val="24"/>
          <w:szCs w:val="24"/>
          <w:lang w:eastAsia="zh-TW"/>
        </w:rPr>
        <w:br/>
        <w:t>沒有限制，你可以根據自己的實際情況來決定。但由於課程閱讀量大，內容需時間消化吸收，如果你已在全職工作或事奉，我們建議你循序漸進、量力而為。</w:t>
      </w:r>
    </w:p>
    <w:p w14:paraId="5339E8AA" w14:textId="77777777" w:rsidR="007305AC" w:rsidRPr="006C47F2" w:rsidRDefault="002641A6" w:rsidP="006C47F2">
      <w:pPr>
        <w:spacing w:before="240" w:after="0" w:line="240" w:lineRule="auto"/>
        <w:rPr>
          <w:rFonts w:asciiTheme="minorEastAsia" w:hAnsiTheme="minorEastAsia"/>
          <w:sz w:val="24"/>
          <w:szCs w:val="24"/>
          <w:lang w:eastAsia="zh-TW"/>
        </w:rPr>
      </w:pPr>
      <w:r w:rsidRPr="006C47F2">
        <w:rPr>
          <w:rFonts w:asciiTheme="minorEastAsia" w:hAnsiTheme="minorEastAsia"/>
          <w:sz w:val="24"/>
          <w:szCs w:val="24"/>
          <w:lang w:eastAsia="zh-TW"/>
        </w:rPr>
        <w:t>11．請問學分有無年限？</w:t>
      </w:r>
      <w:r w:rsidRPr="006C47F2">
        <w:rPr>
          <w:rFonts w:asciiTheme="minorEastAsia" w:hAnsiTheme="minorEastAsia"/>
          <w:sz w:val="24"/>
          <w:szCs w:val="24"/>
          <w:lang w:eastAsia="zh-TW"/>
        </w:rPr>
        <w:br/>
        <w:t>依據學校規定，學分在10年內有效（包括10年）。</w:t>
      </w:r>
    </w:p>
    <w:p w14:paraId="5F0A940B" w14:textId="77777777" w:rsidR="00F408AC" w:rsidRDefault="00F408AC" w:rsidP="006C47F2">
      <w:pPr>
        <w:pStyle w:val="Heading3"/>
        <w:spacing w:before="0" w:after="0" w:line="240" w:lineRule="auto"/>
        <w:rPr>
          <w:rFonts w:asciiTheme="minorEastAsia" w:eastAsiaTheme="minorEastAsia" w:hAnsiTheme="minorEastAsia"/>
          <w:lang w:eastAsia="zh-TW"/>
        </w:rPr>
      </w:pPr>
    </w:p>
    <w:p w14:paraId="6F9FB06D" w14:textId="77777777" w:rsidR="007305AC" w:rsidRPr="006C47F2" w:rsidRDefault="002641A6" w:rsidP="006C47F2">
      <w:pPr>
        <w:pStyle w:val="Heading3"/>
        <w:spacing w:before="0" w:after="0" w:line="240" w:lineRule="auto"/>
        <w:rPr>
          <w:rFonts w:asciiTheme="minorEastAsia" w:eastAsiaTheme="minorEastAsia" w:hAnsiTheme="minorEastAsia"/>
          <w:lang w:eastAsia="zh-TW"/>
        </w:rPr>
      </w:pPr>
      <w:r w:rsidRPr="006C47F2">
        <w:rPr>
          <w:rFonts w:asciiTheme="minorEastAsia" w:eastAsiaTheme="minorEastAsia" w:hAnsiTheme="minorEastAsia"/>
          <w:lang w:eastAsia="zh-TW"/>
        </w:rPr>
        <w:t>• 與課程相關的問題</w:t>
      </w:r>
    </w:p>
    <w:p w14:paraId="5C402A4D" w14:textId="77777777" w:rsidR="007305AC" w:rsidRPr="006C47F2" w:rsidRDefault="002641A6" w:rsidP="006C47F2">
      <w:pPr>
        <w:spacing w:before="0" w:after="0" w:line="240" w:lineRule="auto"/>
        <w:rPr>
          <w:rFonts w:asciiTheme="minorEastAsia" w:hAnsiTheme="minorEastAsia"/>
          <w:sz w:val="24"/>
          <w:szCs w:val="24"/>
          <w:lang w:eastAsia="zh-TW"/>
        </w:rPr>
      </w:pPr>
      <w:r w:rsidRPr="006C47F2">
        <w:rPr>
          <w:rFonts w:asciiTheme="minorEastAsia" w:hAnsiTheme="minorEastAsia"/>
          <w:sz w:val="24"/>
          <w:szCs w:val="24"/>
          <w:lang w:eastAsia="zh-TW"/>
        </w:rPr>
        <w:t>12．請問MTS中文課程採用什麼語言授課？教科書及參考資料是什麼語言？學生以什麼語言完成作業？</w:t>
      </w:r>
      <w:r w:rsidRPr="006C47F2">
        <w:rPr>
          <w:rFonts w:asciiTheme="minorEastAsia" w:hAnsiTheme="minorEastAsia"/>
          <w:sz w:val="24"/>
          <w:szCs w:val="24"/>
          <w:lang w:eastAsia="zh-TW"/>
        </w:rPr>
        <w:br/>
        <w:t>課程內容以視頻的方式傳遞，聲音是英文，字幕是中英文。教科書及參考資料為中文譯本。作業、考試以及和助教討論均可使用中文或英文。</w:t>
      </w:r>
    </w:p>
    <w:p w14:paraId="24A3AA9C" w14:textId="77777777" w:rsidR="007305AC" w:rsidRPr="006C47F2" w:rsidRDefault="002641A6" w:rsidP="00F408AC">
      <w:pPr>
        <w:spacing w:before="240" w:after="0" w:line="240" w:lineRule="auto"/>
        <w:rPr>
          <w:rFonts w:asciiTheme="minorEastAsia" w:hAnsiTheme="minorEastAsia"/>
          <w:sz w:val="24"/>
          <w:szCs w:val="24"/>
          <w:lang w:eastAsia="zh-TW"/>
        </w:rPr>
      </w:pPr>
      <w:r w:rsidRPr="006C47F2">
        <w:rPr>
          <w:rFonts w:asciiTheme="minorEastAsia" w:hAnsiTheme="minorEastAsia"/>
          <w:sz w:val="24"/>
          <w:szCs w:val="24"/>
          <w:lang w:eastAsia="zh-TW"/>
        </w:rPr>
        <w:t>13．請問在學習過程中學員是否可以和授課教授取得聯繫？</w:t>
      </w:r>
      <w:r w:rsidRPr="006C47F2">
        <w:rPr>
          <w:rFonts w:asciiTheme="minorEastAsia" w:hAnsiTheme="minorEastAsia"/>
          <w:sz w:val="24"/>
          <w:szCs w:val="24"/>
          <w:lang w:eastAsia="zh-TW"/>
        </w:rPr>
        <w:br/>
        <w:t>可以。如有需要，助教可以幫助你和教授取得聯繫。</w:t>
      </w:r>
    </w:p>
    <w:p w14:paraId="3BC30157" w14:textId="77777777" w:rsidR="004D5E60" w:rsidRPr="006C47F2" w:rsidRDefault="002641A6" w:rsidP="00F408AC">
      <w:pPr>
        <w:spacing w:before="240" w:after="0" w:line="240" w:lineRule="auto"/>
        <w:rPr>
          <w:rFonts w:asciiTheme="minorEastAsia" w:hAnsiTheme="minorEastAsia"/>
          <w:sz w:val="24"/>
          <w:szCs w:val="24"/>
          <w:lang w:eastAsia="zh-TW"/>
        </w:rPr>
      </w:pPr>
      <w:bookmarkStart w:id="0" w:name="_GoBack"/>
      <w:bookmarkEnd w:id="0"/>
      <w:r w:rsidRPr="006C47F2">
        <w:rPr>
          <w:rFonts w:asciiTheme="minorEastAsia" w:hAnsiTheme="minorEastAsia"/>
          <w:sz w:val="24"/>
          <w:szCs w:val="24"/>
          <w:lang w:eastAsia="zh-TW"/>
        </w:rPr>
        <w:t>14．請問暑期有沒有課程安排？</w:t>
      </w:r>
    </w:p>
    <w:p w14:paraId="35D4E5F5" w14:textId="431748E9" w:rsidR="007305AC" w:rsidRPr="006C47F2" w:rsidRDefault="006F6E74" w:rsidP="006C47F2">
      <w:pPr>
        <w:spacing w:before="0" w:after="0" w:line="240" w:lineRule="auto"/>
        <w:rPr>
          <w:rFonts w:asciiTheme="minorEastAsia" w:hAnsiTheme="minorEastAsia"/>
          <w:sz w:val="24"/>
          <w:szCs w:val="24"/>
          <w:lang w:eastAsia="zh-TW"/>
        </w:rPr>
      </w:pPr>
      <w:r w:rsidRPr="006C47F2">
        <w:rPr>
          <w:rFonts w:asciiTheme="minorEastAsia" w:hAnsiTheme="minorEastAsia" w:hint="eastAsia"/>
          <w:sz w:val="24"/>
          <w:szCs w:val="24"/>
          <w:lang w:eastAsia="zh-TW"/>
        </w:rPr>
        <w:t>是的。</w:t>
      </w:r>
      <w:r w:rsidRPr="006C47F2">
        <w:rPr>
          <w:rFonts w:asciiTheme="minorEastAsia" w:hAnsiTheme="minorEastAsia"/>
          <w:sz w:val="24"/>
          <w:szCs w:val="24"/>
          <w:lang w:eastAsia="zh-TW"/>
        </w:rPr>
        <w:t>暑期</w:t>
      </w:r>
      <w:r w:rsidRPr="006C47F2">
        <w:rPr>
          <w:rFonts w:asciiTheme="minorEastAsia" w:hAnsiTheme="minorEastAsia" w:hint="eastAsia"/>
          <w:sz w:val="24"/>
          <w:szCs w:val="24"/>
          <w:lang w:eastAsia="zh-TW"/>
        </w:rPr>
        <w:t>一般會安排一至兩門課。</w:t>
      </w:r>
    </w:p>
    <w:sectPr w:rsidR="007305AC" w:rsidRPr="006C47F2" w:rsidSect="006C47F2">
      <w:pgSz w:w="11906" w:h="16838"/>
      <w:pgMar w:top="1440" w:right="1080" w:bottom="1440" w:left="108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iti TC Medium">
    <w:altName w:val="Yu Gothic"/>
    <w:charset w:val="80"/>
    <w:family w:val="auto"/>
    <w:pitch w:val="variable"/>
    <w:sig w:usb0="8000002F" w:usb1="090F004A" w:usb2="00000010" w:usb3="00000000" w:csb0="003E0001"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2A7C"/>
    <w:multiLevelType w:val="multilevel"/>
    <w:tmpl w:val="2A5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669F5"/>
    <w:multiLevelType w:val="multilevel"/>
    <w:tmpl w:val="422C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117AD"/>
    <w:multiLevelType w:val="multilevel"/>
    <w:tmpl w:val="1E30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D3F10"/>
    <w:multiLevelType w:val="multilevel"/>
    <w:tmpl w:val="16E49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proofState w:spelling="clean" w:grammar="clean"/>
  <w:defaultTabStop w:val="720"/>
  <w:drawingGridHorizontalSpacing w:val="100"/>
  <w:drawingGridVerticalSpacing w:val="156"/>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B8"/>
    <w:rsid w:val="002641A6"/>
    <w:rsid w:val="003A6AEE"/>
    <w:rsid w:val="004D5E60"/>
    <w:rsid w:val="005B3410"/>
    <w:rsid w:val="006C47F2"/>
    <w:rsid w:val="006E5FB8"/>
    <w:rsid w:val="006F6E74"/>
    <w:rsid w:val="007305AC"/>
    <w:rsid w:val="0089303C"/>
    <w:rsid w:val="009801DE"/>
    <w:rsid w:val="00BD3D41"/>
    <w:rsid w:val="00C36A38"/>
    <w:rsid w:val="00E14CCD"/>
    <w:rsid w:val="00F408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B3521"/>
  <w14:defaultImageDpi w14:val="300"/>
  <w15:docId w15:val="{F5281B12-32B8-6247-BDDB-01AFA0AC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300" w:after="300" w:line="336" w:lineRule="auto"/>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paragraph" w:styleId="BalloonText">
    <w:name w:val="Balloon Text"/>
    <w:basedOn w:val="Normal"/>
    <w:link w:val="BalloonTextChar"/>
    <w:uiPriority w:val="99"/>
    <w:semiHidden/>
    <w:unhideWhenUsed/>
    <w:rsid w:val="00C36A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A38"/>
    <w:rPr>
      <w:rFonts w:ascii="Segoe UI" w:hAnsi="Segoe UI" w:cs="Segoe UI"/>
      <w:sz w:val="18"/>
      <w:szCs w:val="18"/>
    </w:rPr>
  </w:style>
  <w:style w:type="character" w:styleId="Hyperlink">
    <w:name w:val="Hyperlink"/>
    <w:basedOn w:val="DefaultParagraphFont"/>
    <w:uiPriority w:val="99"/>
    <w:unhideWhenUsed/>
    <w:rsid w:val="006F6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bts.edu/chinese-traditio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feng</dc:creator>
  <cp:keywords/>
  <dc:description/>
  <cp:lastModifiedBy>Yang, Hongyi</cp:lastModifiedBy>
  <cp:revision>6</cp:revision>
  <cp:lastPrinted>2018-06-11T21:10:00Z</cp:lastPrinted>
  <dcterms:created xsi:type="dcterms:W3CDTF">2018-06-11T21:12:00Z</dcterms:created>
  <dcterms:modified xsi:type="dcterms:W3CDTF">2020-09-29T01:33:00Z</dcterms:modified>
</cp:coreProperties>
</file>